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AA" w:rsidRDefault="00C37CEB">
      <w:pPr>
        <w:pStyle w:val="10"/>
        <w:keepNext/>
        <w:keepLines/>
        <w:shd w:val="clear" w:color="auto" w:fill="auto"/>
        <w:spacing w:after="630"/>
        <w:ind w:left="2280"/>
      </w:pPr>
      <w:bookmarkStart w:id="0" w:name="bookmark0"/>
      <w:r>
        <w:t>Карточка Предприятия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9"/>
        <w:gridCol w:w="4840"/>
      </w:tblGrid>
      <w:tr w:rsidR="008670AA" w:rsidTr="00024EF1">
        <w:trPr>
          <w:trHeight w:hRule="exact" w:val="922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0AA" w:rsidRDefault="00C37CEB">
            <w:pPr>
              <w:pStyle w:val="20"/>
              <w:framePr w:w="9518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BookAntiqua11pt"/>
              </w:rPr>
              <w:t>Полное наименование предприятия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0AA" w:rsidRDefault="00C37CEB">
            <w:pPr>
              <w:pStyle w:val="20"/>
              <w:framePr w:w="9518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BookAntiqua11pt"/>
              </w:rPr>
              <w:t>Общество с ограниченной ответственностью «ТКС»</w:t>
            </w:r>
          </w:p>
        </w:tc>
      </w:tr>
      <w:tr w:rsidR="008670AA" w:rsidTr="00024EF1">
        <w:trPr>
          <w:trHeight w:hRule="exact" w:val="907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0AA" w:rsidRDefault="00C37CEB">
            <w:pPr>
              <w:pStyle w:val="20"/>
              <w:framePr w:w="9518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BookAntiqua11pt"/>
              </w:rPr>
              <w:t>Сокращённое фирменное наименование предприятия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0AA" w:rsidRDefault="00C37CEB">
            <w:pPr>
              <w:pStyle w:val="20"/>
              <w:framePr w:w="9518" w:wrap="notBeside" w:vAnchor="text" w:hAnchor="text" w:xAlign="center" w:y="1"/>
              <w:shd w:val="clear" w:color="auto" w:fill="auto"/>
              <w:spacing w:line="262" w:lineRule="exact"/>
              <w:jc w:val="both"/>
            </w:pPr>
            <w:r>
              <w:rPr>
                <w:rStyle w:val="2BookAntiqua11pt"/>
              </w:rPr>
              <w:t>ООО «ТКС»</w:t>
            </w:r>
          </w:p>
        </w:tc>
      </w:tr>
      <w:tr w:rsidR="008670AA" w:rsidTr="00024EF1">
        <w:trPr>
          <w:trHeight w:hRule="exact" w:val="624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0AA" w:rsidRDefault="00C37CEB">
            <w:pPr>
              <w:pStyle w:val="20"/>
              <w:framePr w:w="9518"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rPr>
                <w:rStyle w:val="2BookAntiqua11pt"/>
              </w:rPr>
              <w:t>Наименование должности руководителя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0AA" w:rsidRDefault="00C37CEB" w:rsidP="00907E53">
            <w:pPr>
              <w:pStyle w:val="20"/>
              <w:framePr w:w="9518" w:wrap="notBeside" w:vAnchor="text" w:hAnchor="text" w:xAlign="center" w:y="1"/>
              <w:shd w:val="clear" w:color="auto" w:fill="auto"/>
              <w:spacing w:before="240" w:after="240" w:line="298" w:lineRule="exact"/>
            </w:pPr>
            <w:r>
              <w:rPr>
                <w:rStyle w:val="2BookAntiqua11pt"/>
              </w:rPr>
              <w:t>Директор, действующий на основании Устава</w:t>
            </w:r>
          </w:p>
        </w:tc>
      </w:tr>
      <w:tr w:rsidR="008670AA" w:rsidTr="00024EF1">
        <w:trPr>
          <w:trHeight w:hRule="exact" w:val="672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0AA" w:rsidRDefault="00C37CEB">
            <w:pPr>
              <w:pStyle w:val="20"/>
              <w:framePr w:w="9518" w:wrap="notBeside" w:vAnchor="text" w:hAnchor="text" w:xAlign="center" w:y="1"/>
              <w:shd w:val="clear" w:color="auto" w:fill="auto"/>
              <w:spacing w:line="262" w:lineRule="exact"/>
            </w:pPr>
            <w:r>
              <w:rPr>
                <w:rStyle w:val="2BookAntiqua11pt"/>
              </w:rPr>
              <w:t>Ф.И.О. Руководителя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0AA" w:rsidRDefault="00C37CEB">
            <w:pPr>
              <w:pStyle w:val="20"/>
              <w:framePr w:w="9518" w:wrap="notBeside" w:vAnchor="text" w:hAnchor="text" w:xAlign="center" w:y="1"/>
              <w:shd w:val="clear" w:color="auto" w:fill="auto"/>
              <w:spacing w:line="262" w:lineRule="exact"/>
            </w:pPr>
            <w:r>
              <w:rPr>
                <w:rStyle w:val="2BookAntiqua11pt"/>
              </w:rPr>
              <w:t>Нечаев Игорь Вениаминович</w:t>
            </w:r>
          </w:p>
        </w:tc>
      </w:tr>
      <w:tr w:rsidR="008670AA" w:rsidTr="00024EF1">
        <w:trPr>
          <w:trHeight w:hRule="exact" w:val="682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0AA" w:rsidRDefault="00C37CEB">
            <w:pPr>
              <w:pStyle w:val="20"/>
              <w:framePr w:w="9518" w:wrap="notBeside" w:vAnchor="text" w:hAnchor="text" w:xAlign="center" w:y="1"/>
              <w:shd w:val="clear" w:color="auto" w:fill="auto"/>
              <w:spacing w:line="262" w:lineRule="exact"/>
            </w:pPr>
            <w:r>
              <w:rPr>
                <w:rStyle w:val="2BookAntiqua11pt"/>
              </w:rPr>
              <w:t>Юридический адрес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0AA" w:rsidRDefault="00C37CEB">
            <w:pPr>
              <w:pStyle w:val="20"/>
              <w:framePr w:w="9518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BookAntiqua11pt"/>
              </w:rPr>
              <w:t xml:space="preserve">620087, г. Екатеринбург, ул. </w:t>
            </w:r>
            <w:proofErr w:type="gramStart"/>
            <w:r>
              <w:rPr>
                <w:rStyle w:val="2BookAntiqua11pt"/>
              </w:rPr>
              <w:t>Самолётная</w:t>
            </w:r>
            <w:proofErr w:type="gramEnd"/>
            <w:r>
              <w:rPr>
                <w:rStyle w:val="2BookAntiqua11pt"/>
              </w:rPr>
              <w:t>, 55, литер А, пом.146</w:t>
            </w:r>
          </w:p>
        </w:tc>
      </w:tr>
      <w:tr w:rsidR="008670AA" w:rsidTr="00024EF1">
        <w:trPr>
          <w:trHeight w:hRule="exact" w:val="61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0AA" w:rsidRDefault="00C37CEB">
            <w:pPr>
              <w:pStyle w:val="20"/>
              <w:framePr w:w="9518" w:wrap="notBeside" w:vAnchor="text" w:hAnchor="text" w:xAlign="center" w:y="1"/>
              <w:shd w:val="clear" w:color="auto" w:fill="auto"/>
              <w:spacing w:line="293" w:lineRule="exact"/>
              <w:ind w:left="1560" w:hanging="1560"/>
            </w:pPr>
            <w:r>
              <w:rPr>
                <w:rStyle w:val="2BookAntiqua11pt"/>
              </w:rPr>
              <w:t>Фактический и почтовый адрес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0AA" w:rsidRDefault="00C37CEB">
            <w:pPr>
              <w:pStyle w:val="20"/>
              <w:framePr w:w="9518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BookAntiqua11pt"/>
              </w:rPr>
              <w:t xml:space="preserve">620087, г. Екатеринбург, ул. </w:t>
            </w:r>
            <w:proofErr w:type="gramStart"/>
            <w:r>
              <w:rPr>
                <w:rStyle w:val="2BookAntiqua11pt"/>
              </w:rPr>
              <w:t>Самолётная</w:t>
            </w:r>
            <w:proofErr w:type="gramEnd"/>
            <w:r>
              <w:rPr>
                <w:rStyle w:val="2BookAntiqua11pt"/>
              </w:rPr>
              <w:t>, 55, литер А, пом.146</w:t>
            </w:r>
          </w:p>
        </w:tc>
      </w:tr>
      <w:tr w:rsidR="008670AA" w:rsidRPr="00681311" w:rsidTr="00024EF1">
        <w:trPr>
          <w:trHeight w:hRule="exact" w:val="317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0AA" w:rsidRDefault="00C37CEB">
            <w:pPr>
              <w:pStyle w:val="20"/>
              <w:framePr w:w="9518" w:wrap="notBeside" w:vAnchor="text" w:hAnchor="text" w:xAlign="center" w:y="1"/>
              <w:shd w:val="clear" w:color="auto" w:fill="auto"/>
              <w:spacing w:line="262" w:lineRule="exact"/>
            </w:pPr>
            <w:r>
              <w:rPr>
                <w:rStyle w:val="2BookAntiqua11pt"/>
              </w:rPr>
              <w:t>Электронный адрес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0AA" w:rsidRPr="00833786" w:rsidRDefault="00024EF1">
            <w:pPr>
              <w:pStyle w:val="20"/>
              <w:framePr w:w="9518" w:wrap="notBeside" w:vAnchor="text" w:hAnchor="text" w:xAlign="center" w:y="1"/>
              <w:shd w:val="clear" w:color="auto" w:fill="auto"/>
              <w:spacing w:line="262" w:lineRule="exact"/>
              <w:rPr>
                <w:lang w:val="en-US"/>
              </w:rPr>
            </w:pPr>
            <w:hyperlink r:id="rId7" w:history="1">
              <w:r w:rsidR="00C37CEB">
                <w:rPr>
                  <w:rStyle w:val="2BookAntiqua11pt"/>
                  <w:lang w:val="en-US" w:eastAsia="en-US" w:bidi="en-US"/>
                </w:rPr>
                <w:t>mail@tks66.ru</w:t>
              </w:r>
            </w:hyperlink>
            <w:r w:rsidR="00C37CEB">
              <w:rPr>
                <w:rStyle w:val="2BookAntiqua11pt"/>
                <w:lang w:val="en-US" w:eastAsia="en-US" w:bidi="en-US"/>
              </w:rPr>
              <w:t xml:space="preserve">, </w:t>
            </w:r>
            <w:r w:rsidR="00C37CEB" w:rsidRPr="00833786">
              <w:rPr>
                <w:rStyle w:val="2BookAntiqua11pt"/>
                <w:lang w:val="en-US"/>
              </w:rPr>
              <w:t xml:space="preserve">2139214® </w:t>
            </w:r>
            <w:r w:rsidR="00C37CEB">
              <w:rPr>
                <w:rStyle w:val="2BookAntiqua11pt"/>
                <w:lang w:val="en-US" w:eastAsia="en-US" w:bidi="en-US"/>
              </w:rPr>
              <w:t>mail.ru</w:t>
            </w:r>
          </w:p>
        </w:tc>
      </w:tr>
      <w:tr w:rsidR="008670AA" w:rsidTr="00024EF1">
        <w:trPr>
          <w:trHeight w:hRule="exact" w:val="307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0AA" w:rsidRDefault="00C37CEB">
            <w:pPr>
              <w:pStyle w:val="20"/>
              <w:framePr w:w="9518" w:wrap="notBeside" w:vAnchor="text" w:hAnchor="text" w:xAlign="center" w:y="1"/>
              <w:shd w:val="clear" w:color="auto" w:fill="auto"/>
              <w:spacing w:line="262" w:lineRule="exact"/>
            </w:pPr>
            <w:r>
              <w:rPr>
                <w:rStyle w:val="2BookAntiqua11pt"/>
              </w:rPr>
              <w:t>Сайт предприятия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0AA" w:rsidRDefault="00681311">
            <w:pPr>
              <w:pStyle w:val="20"/>
              <w:framePr w:w="9518" w:wrap="notBeside" w:vAnchor="text" w:hAnchor="text" w:xAlign="center" w:y="1"/>
              <w:shd w:val="clear" w:color="auto" w:fill="auto"/>
              <w:spacing w:line="262" w:lineRule="exact"/>
            </w:pPr>
            <w:hyperlink r:id="rId8" w:history="1">
              <w:r w:rsidR="00C37CEB">
                <w:rPr>
                  <w:rStyle w:val="2BookAntiqua11pt"/>
                  <w:lang w:val="en-US" w:eastAsia="en-US" w:bidi="en-US"/>
                </w:rPr>
                <w:t>www.tks66.ru</w:t>
              </w:r>
            </w:hyperlink>
          </w:p>
        </w:tc>
      </w:tr>
      <w:tr w:rsidR="008670AA" w:rsidTr="00024EF1">
        <w:trPr>
          <w:trHeight w:hRule="exact" w:val="619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0AA" w:rsidRDefault="00C37CEB">
            <w:pPr>
              <w:pStyle w:val="20"/>
              <w:framePr w:w="9518" w:wrap="notBeside" w:vAnchor="text" w:hAnchor="text" w:xAlign="center" w:y="1"/>
              <w:shd w:val="clear" w:color="auto" w:fill="auto"/>
              <w:spacing w:line="262" w:lineRule="exact"/>
            </w:pPr>
            <w:r>
              <w:rPr>
                <w:rStyle w:val="2BookAntiqua11pt"/>
              </w:rPr>
              <w:t>Телефон/факс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AA" w:rsidRDefault="00C37CEB">
            <w:pPr>
              <w:pStyle w:val="20"/>
              <w:framePr w:w="9518" w:wrap="notBeside" w:vAnchor="text" w:hAnchor="text" w:xAlign="center" w:y="1"/>
              <w:shd w:val="clear" w:color="auto" w:fill="auto"/>
              <w:spacing w:line="262" w:lineRule="exact"/>
            </w:pPr>
            <w:r>
              <w:rPr>
                <w:rStyle w:val="2BookAntiqua11pt"/>
              </w:rPr>
              <w:t>(343) 287-11-84, 287-11-85,</w:t>
            </w:r>
          </w:p>
          <w:p w:rsidR="008670AA" w:rsidRDefault="00C37CEB">
            <w:pPr>
              <w:pStyle w:val="20"/>
              <w:framePr w:w="9518" w:wrap="notBeside" w:vAnchor="text" w:hAnchor="text" w:xAlign="center" w:y="1"/>
              <w:shd w:val="clear" w:color="auto" w:fill="auto"/>
              <w:spacing w:line="262" w:lineRule="exact"/>
            </w:pPr>
            <w:r>
              <w:rPr>
                <w:rStyle w:val="2BookAntiqua11pt"/>
              </w:rPr>
              <w:t>213-92-14</w:t>
            </w:r>
          </w:p>
        </w:tc>
      </w:tr>
      <w:tr w:rsidR="008670AA" w:rsidTr="00024EF1">
        <w:trPr>
          <w:trHeight w:hRule="exact" w:val="619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0AA" w:rsidRDefault="00C37CEB" w:rsidP="00907E53">
            <w:pPr>
              <w:pStyle w:val="20"/>
              <w:framePr w:w="9518" w:wrap="notBeside" w:vAnchor="text" w:hAnchor="text" w:xAlign="center" w:y="1"/>
              <w:shd w:val="clear" w:color="auto" w:fill="auto"/>
              <w:spacing w:before="240" w:line="262" w:lineRule="exact"/>
              <w:ind w:left="560"/>
            </w:pPr>
            <w:r>
              <w:rPr>
                <w:rStyle w:val="2BookAntiqua11pt"/>
              </w:rPr>
              <w:t>ИНН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AA" w:rsidRDefault="00C37CEB" w:rsidP="00907E53">
            <w:pPr>
              <w:pStyle w:val="20"/>
              <w:framePr w:w="9518" w:wrap="notBeside" w:vAnchor="text" w:hAnchor="text" w:xAlign="center" w:y="1"/>
              <w:shd w:val="clear" w:color="auto" w:fill="auto"/>
              <w:spacing w:before="240" w:line="262" w:lineRule="exact"/>
            </w:pPr>
            <w:r>
              <w:rPr>
                <w:rStyle w:val="2BookAntiqua11pt"/>
              </w:rPr>
              <w:t>6679062657</w:t>
            </w:r>
          </w:p>
        </w:tc>
      </w:tr>
      <w:tr w:rsidR="008670AA" w:rsidTr="00024EF1">
        <w:trPr>
          <w:trHeight w:hRule="exact" w:val="61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0AA" w:rsidRDefault="00C37CEB" w:rsidP="00907E53">
            <w:pPr>
              <w:pStyle w:val="20"/>
              <w:framePr w:w="9518" w:wrap="notBeside" w:vAnchor="text" w:hAnchor="text" w:xAlign="center" w:y="1"/>
              <w:shd w:val="clear" w:color="auto" w:fill="auto"/>
              <w:spacing w:before="240" w:line="262" w:lineRule="exact"/>
              <w:ind w:left="560"/>
            </w:pPr>
            <w:r>
              <w:rPr>
                <w:rStyle w:val="2BookAntiqua11pt"/>
              </w:rPr>
              <w:t>КПП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AA" w:rsidRDefault="00C37CEB" w:rsidP="00907E53">
            <w:pPr>
              <w:pStyle w:val="20"/>
              <w:framePr w:w="9518" w:wrap="notBeside" w:vAnchor="text" w:hAnchor="text" w:xAlign="center" w:y="1"/>
              <w:shd w:val="clear" w:color="auto" w:fill="auto"/>
              <w:spacing w:before="240" w:line="262" w:lineRule="exact"/>
            </w:pPr>
            <w:r>
              <w:rPr>
                <w:rStyle w:val="2BookAntiqua11pt"/>
              </w:rPr>
              <w:t>667901001</w:t>
            </w:r>
          </w:p>
        </w:tc>
      </w:tr>
      <w:tr w:rsidR="008670AA" w:rsidTr="00024EF1">
        <w:trPr>
          <w:trHeight w:hRule="exact" w:val="624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0AA" w:rsidRDefault="00C37CEB" w:rsidP="00907E53">
            <w:pPr>
              <w:pStyle w:val="20"/>
              <w:framePr w:w="9518" w:wrap="notBeside" w:vAnchor="text" w:hAnchor="text" w:xAlign="center" w:y="1"/>
              <w:shd w:val="clear" w:color="auto" w:fill="auto"/>
              <w:spacing w:before="240" w:line="262" w:lineRule="exact"/>
              <w:ind w:left="560"/>
            </w:pPr>
            <w:r>
              <w:rPr>
                <w:rStyle w:val="2BookAntiqua11pt"/>
              </w:rPr>
              <w:t>ОКПО</w:t>
            </w:r>
          </w:p>
          <w:p w:rsidR="008670AA" w:rsidRDefault="008670AA" w:rsidP="00907E53">
            <w:pPr>
              <w:pStyle w:val="20"/>
              <w:framePr w:w="9518" w:wrap="notBeside" w:vAnchor="text" w:hAnchor="text" w:xAlign="center" w:y="1"/>
              <w:shd w:val="clear" w:color="auto" w:fill="auto"/>
              <w:spacing w:before="240" w:line="262" w:lineRule="exact"/>
              <w:ind w:left="1820"/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AA" w:rsidRDefault="00C37CEB" w:rsidP="00907E53">
            <w:pPr>
              <w:pStyle w:val="20"/>
              <w:framePr w:w="9518" w:wrap="notBeside" w:vAnchor="text" w:hAnchor="text" w:xAlign="center" w:y="1"/>
              <w:shd w:val="clear" w:color="auto" w:fill="auto"/>
              <w:spacing w:before="240" w:line="262" w:lineRule="exact"/>
            </w:pPr>
            <w:r>
              <w:rPr>
                <w:rStyle w:val="2BookAntiqua11pt"/>
              </w:rPr>
              <w:t>46651487</w:t>
            </w:r>
          </w:p>
        </w:tc>
      </w:tr>
      <w:tr w:rsidR="008670AA" w:rsidTr="00024EF1">
        <w:trPr>
          <w:trHeight w:hRule="exact" w:val="624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0AA" w:rsidRDefault="00C37CEB" w:rsidP="00907E53">
            <w:pPr>
              <w:pStyle w:val="20"/>
              <w:framePr w:w="9518" w:wrap="notBeside" w:vAnchor="text" w:hAnchor="text" w:xAlign="center" w:y="1"/>
              <w:shd w:val="clear" w:color="auto" w:fill="auto"/>
              <w:spacing w:before="240" w:line="262" w:lineRule="exact"/>
              <w:ind w:left="560"/>
            </w:pPr>
            <w:r>
              <w:rPr>
                <w:rStyle w:val="2BookAntiqua11pt"/>
              </w:rPr>
              <w:t>ОКАТО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AA" w:rsidRDefault="00C37CEB" w:rsidP="00907E53">
            <w:pPr>
              <w:pStyle w:val="20"/>
              <w:framePr w:w="9518" w:wrap="notBeside" w:vAnchor="text" w:hAnchor="text" w:xAlign="center" w:y="1"/>
              <w:shd w:val="clear" w:color="auto" w:fill="auto"/>
              <w:spacing w:before="240" w:line="262" w:lineRule="exact"/>
            </w:pPr>
            <w:r>
              <w:rPr>
                <w:rStyle w:val="2BookAntiqua11pt"/>
              </w:rPr>
              <w:t>65401390000</w:t>
            </w:r>
          </w:p>
        </w:tc>
      </w:tr>
      <w:tr w:rsidR="008670AA" w:rsidTr="00024EF1">
        <w:trPr>
          <w:trHeight w:hRule="exact" w:val="605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0AA" w:rsidRDefault="00C37CEB" w:rsidP="00907E53">
            <w:pPr>
              <w:pStyle w:val="20"/>
              <w:framePr w:w="9518" w:wrap="notBeside" w:vAnchor="text" w:hAnchor="text" w:xAlign="center" w:y="1"/>
              <w:shd w:val="clear" w:color="auto" w:fill="auto"/>
              <w:spacing w:before="240" w:line="262" w:lineRule="exact"/>
              <w:ind w:left="560"/>
            </w:pPr>
            <w:r>
              <w:rPr>
                <w:rStyle w:val="2BookAntiqua11pt"/>
              </w:rPr>
              <w:t>ОГРН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AA" w:rsidRDefault="00C37CEB" w:rsidP="00907E53">
            <w:pPr>
              <w:pStyle w:val="20"/>
              <w:framePr w:w="9518" w:wrap="notBeside" w:vAnchor="text" w:hAnchor="text" w:xAlign="center" w:y="1"/>
              <w:shd w:val="clear" w:color="auto" w:fill="auto"/>
              <w:spacing w:before="240" w:line="262" w:lineRule="exact"/>
            </w:pPr>
            <w:r>
              <w:rPr>
                <w:rStyle w:val="2BookAntiqua11pt"/>
              </w:rPr>
              <w:t>1146679079733</w:t>
            </w:r>
          </w:p>
        </w:tc>
      </w:tr>
      <w:tr w:rsidR="008670AA" w:rsidTr="00024EF1">
        <w:trPr>
          <w:trHeight w:hRule="exact" w:val="619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AA" w:rsidRDefault="00C37CEB">
            <w:pPr>
              <w:pStyle w:val="20"/>
              <w:framePr w:w="9518" w:wrap="notBeside" w:vAnchor="text" w:hAnchor="text" w:xAlign="center" w:y="1"/>
              <w:shd w:val="clear" w:color="auto" w:fill="auto"/>
              <w:spacing w:line="262" w:lineRule="exact"/>
            </w:pPr>
            <w:r>
              <w:rPr>
                <w:rStyle w:val="2BookAntiqua11pt"/>
              </w:rPr>
              <w:t>Банковские реквизиты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0AA" w:rsidRDefault="008670AA">
            <w:pPr>
              <w:pStyle w:val="20"/>
              <w:framePr w:w="9518" w:wrap="notBeside" w:vAnchor="text" w:hAnchor="text" w:xAlign="center" w:y="1"/>
              <w:shd w:val="clear" w:color="auto" w:fill="auto"/>
              <w:spacing w:line="262" w:lineRule="exact"/>
              <w:ind w:left="3900"/>
            </w:pPr>
          </w:p>
        </w:tc>
      </w:tr>
      <w:tr w:rsidR="008670AA" w:rsidTr="00024EF1">
        <w:trPr>
          <w:trHeight w:hRule="exact" w:val="619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0AA" w:rsidRDefault="00C37CEB">
            <w:pPr>
              <w:pStyle w:val="20"/>
              <w:framePr w:w="9518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BookAntiqua11pt"/>
              </w:rPr>
              <w:t>Банк (наименование, место нахождения)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0AA" w:rsidRDefault="00681311" w:rsidP="00907E53">
            <w:pPr>
              <w:pStyle w:val="20"/>
              <w:framePr w:w="9518" w:wrap="notBeside" w:vAnchor="text" w:hAnchor="text" w:xAlign="center" w:y="1"/>
              <w:shd w:val="clear" w:color="auto" w:fill="auto"/>
              <w:spacing w:after="240" w:line="293" w:lineRule="exact"/>
            </w:pPr>
            <w:r w:rsidRPr="00681311">
              <w:rPr>
                <w:rStyle w:val="2BookAntiqua11pt"/>
              </w:rPr>
              <w:t>ФИЛИАЛ "ЕКАТЕРИНБУРГСКИЙ" АО "АЛЬФА-БАНК</w:t>
            </w:r>
            <w:bookmarkStart w:id="1" w:name="_GoBack"/>
            <w:bookmarkEnd w:id="1"/>
            <w:r w:rsidRPr="00681311">
              <w:rPr>
                <w:rStyle w:val="2BookAntiqua11pt"/>
              </w:rPr>
              <w:t>"</w:t>
            </w:r>
          </w:p>
        </w:tc>
      </w:tr>
      <w:tr w:rsidR="008670AA" w:rsidTr="00024EF1">
        <w:trPr>
          <w:trHeight w:hRule="exact" w:val="61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0AA" w:rsidRDefault="00C37CEB" w:rsidP="00907E53">
            <w:pPr>
              <w:pStyle w:val="20"/>
              <w:framePr w:w="9518" w:wrap="notBeside" w:vAnchor="text" w:hAnchor="text" w:xAlign="center" w:y="1"/>
              <w:shd w:val="clear" w:color="auto" w:fill="auto"/>
              <w:spacing w:before="240" w:line="262" w:lineRule="exact"/>
            </w:pPr>
            <w:r>
              <w:rPr>
                <w:rStyle w:val="2BookAntiqua11pt"/>
              </w:rPr>
              <w:t>Корреспондентский счёт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AA" w:rsidRDefault="00681311" w:rsidP="00907E53">
            <w:pPr>
              <w:pStyle w:val="20"/>
              <w:framePr w:w="9518" w:wrap="notBeside" w:vAnchor="text" w:hAnchor="text" w:xAlign="center" w:y="1"/>
              <w:shd w:val="clear" w:color="auto" w:fill="auto"/>
              <w:spacing w:before="240" w:line="262" w:lineRule="exact"/>
            </w:pPr>
            <w:r w:rsidRPr="00681311">
              <w:rPr>
                <w:rStyle w:val="2BookAntiqua11pt"/>
              </w:rPr>
              <w:t>30101810100000000964</w:t>
            </w:r>
          </w:p>
        </w:tc>
      </w:tr>
      <w:tr w:rsidR="008670AA" w:rsidTr="00024EF1">
        <w:trPr>
          <w:trHeight w:hRule="exact" w:val="624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0AA" w:rsidRDefault="00C37CEB" w:rsidP="00907E53">
            <w:pPr>
              <w:pStyle w:val="20"/>
              <w:framePr w:w="9518" w:wrap="notBeside" w:vAnchor="text" w:hAnchor="text" w:xAlign="center" w:y="1"/>
              <w:shd w:val="clear" w:color="auto" w:fill="auto"/>
              <w:spacing w:before="240" w:line="262" w:lineRule="exact"/>
            </w:pPr>
            <w:r>
              <w:rPr>
                <w:rStyle w:val="2BookAntiqua11pt"/>
              </w:rPr>
              <w:t>Расчётный счёт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AA" w:rsidRDefault="00681311" w:rsidP="00907E53">
            <w:pPr>
              <w:pStyle w:val="20"/>
              <w:framePr w:w="9518" w:wrap="notBeside" w:vAnchor="text" w:hAnchor="text" w:xAlign="center" w:y="1"/>
              <w:shd w:val="clear" w:color="auto" w:fill="auto"/>
              <w:spacing w:before="240" w:line="262" w:lineRule="exact"/>
            </w:pPr>
            <w:r w:rsidRPr="00681311">
              <w:rPr>
                <w:rStyle w:val="2BookAntiqua11pt"/>
              </w:rPr>
              <w:t>40702810738230003405</w:t>
            </w:r>
          </w:p>
        </w:tc>
      </w:tr>
      <w:tr w:rsidR="008670AA" w:rsidTr="00024EF1">
        <w:trPr>
          <w:trHeight w:hRule="exact" w:val="648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0AA" w:rsidRDefault="00C37CEB" w:rsidP="00907E53">
            <w:pPr>
              <w:pStyle w:val="20"/>
              <w:framePr w:w="9518" w:wrap="notBeside" w:vAnchor="text" w:hAnchor="text" w:xAlign="center" w:y="1"/>
              <w:shd w:val="clear" w:color="auto" w:fill="auto"/>
              <w:spacing w:before="240" w:line="262" w:lineRule="exact"/>
            </w:pPr>
            <w:r>
              <w:rPr>
                <w:rStyle w:val="2BookAntiqua11pt"/>
              </w:rPr>
              <w:t>БИК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0AA" w:rsidRDefault="00681311" w:rsidP="00907E53">
            <w:pPr>
              <w:pStyle w:val="20"/>
              <w:framePr w:w="9518" w:wrap="notBeside" w:vAnchor="text" w:hAnchor="text" w:xAlign="center" w:y="1"/>
              <w:shd w:val="clear" w:color="auto" w:fill="auto"/>
              <w:spacing w:before="240" w:line="262" w:lineRule="exact"/>
            </w:pPr>
            <w:r w:rsidRPr="00681311">
              <w:rPr>
                <w:rStyle w:val="2BookAntiqua11pt"/>
              </w:rPr>
              <w:t>046577964</w:t>
            </w:r>
          </w:p>
        </w:tc>
      </w:tr>
    </w:tbl>
    <w:p w:rsidR="008670AA" w:rsidRDefault="008670AA">
      <w:pPr>
        <w:framePr w:w="9518" w:wrap="notBeside" w:vAnchor="text" w:hAnchor="text" w:xAlign="center" w:y="1"/>
        <w:rPr>
          <w:sz w:val="2"/>
          <w:szCs w:val="2"/>
        </w:rPr>
      </w:pPr>
    </w:p>
    <w:p w:rsidR="008670AA" w:rsidRDefault="008670AA">
      <w:pPr>
        <w:rPr>
          <w:sz w:val="2"/>
          <w:szCs w:val="2"/>
        </w:rPr>
      </w:pPr>
    </w:p>
    <w:p w:rsidR="008670AA" w:rsidRDefault="008670AA">
      <w:pPr>
        <w:rPr>
          <w:sz w:val="2"/>
          <w:szCs w:val="2"/>
        </w:rPr>
      </w:pPr>
    </w:p>
    <w:sectPr w:rsidR="008670AA">
      <w:pgSz w:w="11900" w:h="16840"/>
      <w:pgMar w:top="1176" w:right="810" w:bottom="1176" w:left="15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EF1" w:rsidRDefault="00024EF1">
      <w:r>
        <w:separator/>
      </w:r>
    </w:p>
  </w:endnote>
  <w:endnote w:type="continuationSeparator" w:id="0">
    <w:p w:rsidR="00024EF1" w:rsidRDefault="0002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EF1" w:rsidRDefault="00024EF1"/>
  </w:footnote>
  <w:footnote w:type="continuationSeparator" w:id="0">
    <w:p w:rsidR="00024EF1" w:rsidRDefault="00024E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AA"/>
    <w:rsid w:val="00024EF1"/>
    <w:rsid w:val="005D4C1B"/>
    <w:rsid w:val="00645225"/>
    <w:rsid w:val="00681311"/>
    <w:rsid w:val="00833786"/>
    <w:rsid w:val="008670AA"/>
    <w:rsid w:val="00907E53"/>
    <w:rsid w:val="00C3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BookAntiqua11pt">
    <w:name w:val="Основной текст (2) + Book Antiqua;11 pt;Полужирный"/>
    <w:basedOn w:val="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ookAntiqua11pt0">
    <w:name w:val="Основной текст (2) + Book Antiqua;11 pt;Полужирный"/>
    <w:basedOn w:val="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40548D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448" w:lineRule="exact"/>
      <w:outlineLvl w:val="0"/>
    </w:pPr>
    <w:rPr>
      <w:rFonts w:ascii="Book Antiqua" w:eastAsia="Book Antiqua" w:hAnsi="Book Antiqua" w:cs="Book Antiqua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BookAntiqua11pt">
    <w:name w:val="Основной текст (2) + Book Antiqua;11 pt;Полужирный"/>
    <w:basedOn w:val="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ookAntiqua11pt0">
    <w:name w:val="Основной текст (2) + Book Antiqua;11 pt;Полужирный"/>
    <w:basedOn w:val="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40548D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448" w:lineRule="exact"/>
      <w:outlineLvl w:val="0"/>
    </w:pPr>
    <w:rPr>
      <w:rFonts w:ascii="Book Antiqua" w:eastAsia="Book Antiqua" w:hAnsi="Book Antiqua" w:cs="Book Antiqua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s66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tks66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</cp:lastModifiedBy>
  <cp:revision>2</cp:revision>
  <dcterms:created xsi:type="dcterms:W3CDTF">2019-06-04T04:18:00Z</dcterms:created>
  <dcterms:modified xsi:type="dcterms:W3CDTF">2019-06-04T04:18:00Z</dcterms:modified>
</cp:coreProperties>
</file>